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D77" w:rsidRPr="001837D4" w:rsidRDefault="00B75D77" w:rsidP="00B75D77">
      <w:pPr>
        <w:pStyle w:val="Default"/>
        <w:jc w:val="both"/>
        <w:rPr>
          <w:sz w:val="22"/>
          <w:szCs w:val="22"/>
        </w:rPr>
      </w:pPr>
      <w:r w:rsidRPr="001837D4">
        <w:rPr>
          <w:b/>
          <w:bCs/>
          <w:sz w:val="22"/>
          <w:szCs w:val="22"/>
        </w:rPr>
        <w:t xml:space="preserve">Памятка </w:t>
      </w:r>
      <w:r w:rsidR="00561DBE">
        <w:rPr>
          <w:b/>
          <w:bCs/>
          <w:sz w:val="22"/>
          <w:szCs w:val="22"/>
        </w:rPr>
        <w:t>о правилах проведения ЕГЭ в 2025</w:t>
      </w:r>
      <w:r w:rsidRPr="001837D4">
        <w:rPr>
          <w:b/>
          <w:bCs/>
          <w:sz w:val="22"/>
          <w:szCs w:val="22"/>
        </w:rPr>
        <w:t xml:space="preserve"> году </w:t>
      </w:r>
    </w:p>
    <w:p w:rsidR="00B75D77" w:rsidRPr="008C7B47" w:rsidRDefault="00B75D77" w:rsidP="00B75D77">
      <w:pPr>
        <w:pStyle w:val="Default"/>
        <w:jc w:val="both"/>
        <w:rPr>
          <w:sz w:val="18"/>
          <w:szCs w:val="18"/>
        </w:rPr>
      </w:pPr>
      <w:r w:rsidRPr="008C7B47">
        <w:rPr>
          <w:b/>
          <w:bCs/>
          <w:sz w:val="18"/>
          <w:szCs w:val="18"/>
        </w:rPr>
        <w:t xml:space="preserve">Общая информация о порядке проведения ЕГЭ: </w:t>
      </w:r>
    </w:p>
    <w:p w:rsidR="00B75D77" w:rsidRPr="008C7B47" w:rsidRDefault="00B75D77" w:rsidP="00B75D77">
      <w:pPr>
        <w:pStyle w:val="Default"/>
        <w:spacing w:after="34"/>
        <w:jc w:val="both"/>
        <w:rPr>
          <w:sz w:val="18"/>
          <w:szCs w:val="18"/>
        </w:rPr>
      </w:pPr>
      <w:r w:rsidRPr="008C7B47">
        <w:rPr>
          <w:sz w:val="18"/>
          <w:szCs w:val="18"/>
        </w:rPr>
        <w:t xml:space="preserve">1. 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 </w:t>
      </w:r>
    </w:p>
    <w:p w:rsidR="00B75D77" w:rsidRPr="008C7B47" w:rsidRDefault="00B75D77" w:rsidP="00B75D77">
      <w:pPr>
        <w:pStyle w:val="Default"/>
        <w:spacing w:after="34"/>
        <w:jc w:val="both"/>
        <w:rPr>
          <w:sz w:val="18"/>
          <w:szCs w:val="18"/>
        </w:rPr>
      </w:pPr>
      <w:r w:rsidRPr="008C7B47">
        <w:rPr>
          <w:sz w:val="18"/>
          <w:szCs w:val="18"/>
        </w:rPr>
        <w:t xml:space="preserve">2. ЕГЭ по всем учебным предметам начинается в 10:00 по местному времени. </w:t>
      </w:r>
    </w:p>
    <w:p w:rsidR="00B75D77" w:rsidRPr="008C7B47" w:rsidRDefault="00B75D77" w:rsidP="00B75D77">
      <w:pPr>
        <w:pStyle w:val="Default"/>
        <w:spacing w:after="34"/>
        <w:jc w:val="both"/>
        <w:rPr>
          <w:sz w:val="18"/>
          <w:szCs w:val="18"/>
        </w:rPr>
      </w:pPr>
      <w:r w:rsidRPr="008C7B47">
        <w:rPr>
          <w:sz w:val="18"/>
          <w:szCs w:val="18"/>
        </w:rPr>
        <w:t xml:space="preserve">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8C7B47">
        <w:rPr>
          <w:sz w:val="18"/>
          <w:szCs w:val="18"/>
        </w:rPr>
        <w:t>Минпросвещения</w:t>
      </w:r>
      <w:proofErr w:type="spellEnd"/>
      <w:r w:rsidR="00904689">
        <w:rPr>
          <w:sz w:val="18"/>
          <w:szCs w:val="18"/>
        </w:rPr>
        <w:t xml:space="preserve"> России и </w:t>
      </w:r>
      <w:proofErr w:type="spellStart"/>
      <w:r w:rsidR="00904689">
        <w:rPr>
          <w:sz w:val="18"/>
          <w:szCs w:val="18"/>
        </w:rPr>
        <w:t>Рособрнадзора</w:t>
      </w:r>
      <w:proofErr w:type="spellEnd"/>
      <w:r w:rsidR="00904689">
        <w:rPr>
          <w:sz w:val="18"/>
          <w:szCs w:val="18"/>
        </w:rPr>
        <w:t xml:space="preserve"> от 07.04.2023 № 233</w:t>
      </w:r>
      <w:r w:rsidRPr="008C7B47">
        <w:rPr>
          <w:sz w:val="18"/>
          <w:szCs w:val="18"/>
        </w:rPr>
        <w:t>/</w:t>
      </w:r>
      <w:r w:rsidR="00904689">
        <w:rPr>
          <w:sz w:val="18"/>
          <w:szCs w:val="18"/>
        </w:rPr>
        <w:t>552</w:t>
      </w:r>
      <w:r w:rsidRPr="008C7B47">
        <w:rPr>
          <w:sz w:val="18"/>
          <w:szCs w:val="18"/>
        </w:rPr>
        <w:t xml:space="preserve"> (зарегистрирован Минюстом России 1</w:t>
      </w:r>
      <w:r w:rsidR="00904689">
        <w:rPr>
          <w:sz w:val="18"/>
          <w:szCs w:val="18"/>
        </w:rPr>
        <w:t>5.05.2023, регистрационный № 73314</w:t>
      </w:r>
      <w:r w:rsidRPr="008C7B47">
        <w:rPr>
          <w:sz w:val="18"/>
          <w:szCs w:val="18"/>
        </w:rPr>
        <w:t xml:space="preserve">) (далее – Порядок). </w:t>
      </w:r>
    </w:p>
    <w:p w:rsidR="00B75D77" w:rsidRPr="008C7B47" w:rsidRDefault="00B75D77" w:rsidP="00B75D77">
      <w:pPr>
        <w:pStyle w:val="Default"/>
        <w:spacing w:after="34"/>
        <w:jc w:val="both"/>
        <w:rPr>
          <w:sz w:val="18"/>
          <w:szCs w:val="18"/>
        </w:rPr>
      </w:pPr>
      <w:r w:rsidRPr="008C7B47">
        <w:rPr>
          <w:sz w:val="18"/>
          <w:szCs w:val="18"/>
        </w:rPr>
        <w:t xml:space="preserve">4. Результаты ГИА признаются удовлетворительными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w:t>
      </w:r>
      <w:proofErr w:type="spellStart"/>
      <w:r w:rsidRPr="008C7B47">
        <w:rPr>
          <w:sz w:val="18"/>
          <w:szCs w:val="18"/>
        </w:rPr>
        <w:t>Рособрнадзором</w:t>
      </w:r>
      <w:proofErr w:type="spellEnd"/>
      <w:r w:rsidRPr="008C7B47">
        <w:rPr>
          <w:sz w:val="18"/>
          <w:szCs w:val="18"/>
        </w:rPr>
        <w:t xml:space="preserve">, а при сдаче ЕГЭ по математике базового уровня получил отметку не ниже удовлетворительной (три балла). </w:t>
      </w:r>
    </w:p>
    <w:p w:rsidR="00B75D77" w:rsidRPr="008C7B47" w:rsidRDefault="00B75D77" w:rsidP="00B75D77">
      <w:pPr>
        <w:pStyle w:val="Default"/>
        <w:jc w:val="both"/>
        <w:rPr>
          <w:sz w:val="18"/>
          <w:szCs w:val="18"/>
        </w:rPr>
      </w:pPr>
      <w:r w:rsidRPr="008C7B47">
        <w:rPr>
          <w:sz w:val="18"/>
          <w:szCs w:val="18"/>
        </w:rPr>
        <w:t xml:space="preserve">5. 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 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B75D77" w:rsidRPr="008C7B47" w:rsidRDefault="00B75D77" w:rsidP="00B75D77">
      <w:pPr>
        <w:pStyle w:val="Default"/>
        <w:jc w:val="both"/>
        <w:rPr>
          <w:sz w:val="18"/>
          <w:szCs w:val="18"/>
        </w:rPr>
      </w:pPr>
      <w:r w:rsidRPr="008C7B47">
        <w:rPr>
          <w:sz w:val="18"/>
          <w:szCs w:val="18"/>
        </w:rPr>
        <w:t xml:space="preserve">6. Результаты ЕГЭ по математике </w:t>
      </w:r>
      <w:r w:rsidRPr="008C7B47">
        <w:rPr>
          <w:b/>
          <w:bCs/>
          <w:i/>
          <w:iCs/>
          <w:sz w:val="18"/>
          <w:szCs w:val="18"/>
        </w:rPr>
        <w:t xml:space="preserve">базового уровня </w:t>
      </w:r>
      <w:r w:rsidRPr="008C7B47">
        <w:rPr>
          <w:sz w:val="18"/>
          <w:szCs w:val="18"/>
        </w:rPr>
        <w:t xml:space="preserve">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 и НЕ признаются как результаты вступительных испытаний по математике при приёме на обучение по образовательным программам высшего образования – программам </w:t>
      </w:r>
      <w:proofErr w:type="spellStart"/>
      <w:r w:rsidRPr="008C7B47">
        <w:rPr>
          <w:sz w:val="18"/>
          <w:szCs w:val="18"/>
        </w:rPr>
        <w:t>бакалавриата</w:t>
      </w:r>
      <w:proofErr w:type="spellEnd"/>
      <w:r w:rsidRPr="008C7B47">
        <w:rPr>
          <w:sz w:val="18"/>
          <w:szCs w:val="18"/>
        </w:rPr>
        <w:t xml:space="preserve"> и </w:t>
      </w:r>
      <w:proofErr w:type="spellStart"/>
      <w:r w:rsidRPr="008C7B47">
        <w:rPr>
          <w:sz w:val="18"/>
          <w:szCs w:val="18"/>
        </w:rPr>
        <w:t>специалитета</w:t>
      </w:r>
      <w:proofErr w:type="spellEnd"/>
      <w:r w:rsidRPr="008C7B47">
        <w:rPr>
          <w:sz w:val="18"/>
          <w:szCs w:val="18"/>
        </w:rPr>
        <w:t xml:space="preserve"> – в образовательные организации высшего образования. </w:t>
      </w:r>
    </w:p>
    <w:p w:rsidR="00B75D77" w:rsidRPr="008C7B47" w:rsidRDefault="00B75D77" w:rsidP="008C7B47">
      <w:pPr>
        <w:pStyle w:val="Default"/>
        <w:jc w:val="both"/>
        <w:rPr>
          <w:color w:val="auto"/>
          <w:sz w:val="18"/>
          <w:szCs w:val="18"/>
        </w:rPr>
      </w:pPr>
      <w:r w:rsidRPr="008C7B47">
        <w:rPr>
          <w:sz w:val="18"/>
          <w:szCs w:val="18"/>
        </w:rPr>
        <w:t xml:space="preserve">Результаты ЕГЭ по математике </w:t>
      </w:r>
      <w:r w:rsidRPr="008C7B47">
        <w:rPr>
          <w:b/>
          <w:bCs/>
          <w:i/>
          <w:iCs/>
          <w:sz w:val="18"/>
          <w:szCs w:val="18"/>
        </w:rPr>
        <w:t xml:space="preserve">профильного уровня </w:t>
      </w:r>
      <w:r w:rsidRPr="008C7B47">
        <w:rPr>
          <w:sz w:val="18"/>
          <w:szCs w:val="18"/>
        </w:rPr>
        <w:t xml:space="preserve">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 а также в качестве </w:t>
      </w:r>
      <w:r w:rsidRPr="008C7B47">
        <w:rPr>
          <w:color w:val="auto"/>
          <w:sz w:val="18"/>
          <w:szCs w:val="18"/>
        </w:rPr>
        <w:t xml:space="preserve">результатов вступительных испытаний по математике при приёме на обучение по образовательным программам высшего образования – программам </w:t>
      </w:r>
      <w:proofErr w:type="spellStart"/>
      <w:r w:rsidRPr="008C7B47">
        <w:rPr>
          <w:color w:val="auto"/>
          <w:sz w:val="18"/>
          <w:szCs w:val="18"/>
        </w:rPr>
        <w:t>бакалавриата</w:t>
      </w:r>
      <w:proofErr w:type="spellEnd"/>
      <w:r w:rsidRPr="008C7B47">
        <w:rPr>
          <w:color w:val="auto"/>
          <w:sz w:val="18"/>
          <w:szCs w:val="18"/>
        </w:rPr>
        <w:t xml:space="preserve"> и </w:t>
      </w:r>
      <w:proofErr w:type="spellStart"/>
      <w:r w:rsidRPr="008C7B47">
        <w:rPr>
          <w:color w:val="auto"/>
          <w:sz w:val="18"/>
          <w:szCs w:val="18"/>
        </w:rPr>
        <w:t>специалитета</w:t>
      </w:r>
      <w:proofErr w:type="spellEnd"/>
      <w:r w:rsidRPr="008C7B47">
        <w:rPr>
          <w:color w:val="auto"/>
          <w:sz w:val="18"/>
          <w:szCs w:val="18"/>
        </w:rPr>
        <w:t xml:space="preserve"> – в образовательные организации высшего образования. </w:t>
      </w:r>
    </w:p>
    <w:p w:rsidR="00B75D77" w:rsidRPr="008C7B47" w:rsidRDefault="00B75D77" w:rsidP="00B75D77">
      <w:pPr>
        <w:pStyle w:val="Default"/>
        <w:jc w:val="both"/>
        <w:rPr>
          <w:color w:val="auto"/>
          <w:sz w:val="18"/>
          <w:szCs w:val="18"/>
        </w:rPr>
      </w:pPr>
      <w:r w:rsidRPr="008C7B47">
        <w:rPr>
          <w:color w:val="auto"/>
          <w:sz w:val="18"/>
          <w:szCs w:val="18"/>
        </w:rPr>
        <w:t xml:space="preserve">7. Результаты ЕГЭ при приеме на обучение по программам </w:t>
      </w:r>
      <w:proofErr w:type="spellStart"/>
      <w:r w:rsidRPr="008C7B47">
        <w:rPr>
          <w:color w:val="auto"/>
          <w:sz w:val="18"/>
          <w:szCs w:val="18"/>
        </w:rPr>
        <w:t>бакалавриата</w:t>
      </w:r>
      <w:proofErr w:type="spellEnd"/>
      <w:r w:rsidRPr="008C7B47">
        <w:rPr>
          <w:color w:val="auto"/>
          <w:sz w:val="18"/>
          <w:szCs w:val="18"/>
        </w:rPr>
        <w:t xml:space="preserve"> и программам </w:t>
      </w:r>
      <w:proofErr w:type="spellStart"/>
      <w:r w:rsidRPr="008C7B47">
        <w:rPr>
          <w:color w:val="auto"/>
          <w:sz w:val="18"/>
          <w:szCs w:val="18"/>
        </w:rPr>
        <w:t>специалитета</w:t>
      </w:r>
      <w:proofErr w:type="spellEnd"/>
      <w:r w:rsidRPr="008C7B47">
        <w:rPr>
          <w:color w:val="auto"/>
          <w:sz w:val="18"/>
          <w:szCs w:val="18"/>
        </w:rPr>
        <w:t xml:space="preserve"> действительны четыре года, следующих за годом получения таких результатов. </w:t>
      </w:r>
    </w:p>
    <w:p w:rsidR="00B75D77" w:rsidRPr="008C7B47" w:rsidRDefault="00B75D77" w:rsidP="00B75D77">
      <w:pPr>
        <w:pStyle w:val="Default"/>
        <w:jc w:val="both"/>
        <w:rPr>
          <w:color w:val="auto"/>
          <w:sz w:val="18"/>
          <w:szCs w:val="18"/>
        </w:rPr>
      </w:pPr>
      <w:r w:rsidRPr="008C7B47">
        <w:rPr>
          <w:b/>
          <w:bCs/>
          <w:color w:val="auto"/>
          <w:sz w:val="18"/>
          <w:szCs w:val="18"/>
        </w:rPr>
        <w:t xml:space="preserve">Обязанности участника экзамена в рамках участия в ЕГЭ: </w:t>
      </w:r>
    </w:p>
    <w:p w:rsidR="00B75D77" w:rsidRPr="008C7B47" w:rsidRDefault="00B75D77" w:rsidP="00B75D77">
      <w:pPr>
        <w:pStyle w:val="Default"/>
        <w:spacing w:after="31"/>
        <w:jc w:val="both"/>
        <w:rPr>
          <w:color w:val="auto"/>
          <w:sz w:val="18"/>
          <w:szCs w:val="18"/>
        </w:rPr>
      </w:pPr>
      <w:r w:rsidRPr="008C7B47">
        <w:rPr>
          <w:color w:val="auto"/>
          <w:sz w:val="18"/>
          <w:szCs w:val="18"/>
        </w:rPr>
        <w:t xml:space="preserve">1. В день экзамена участник экзамена должен прибыть в ППЭ не менее чем за 45 минут до его начала. Вход участников экзамена в ППЭ начинается с 09:00 по местному времени. </w:t>
      </w:r>
    </w:p>
    <w:p w:rsidR="00B75D77" w:rsidRPr="008C7B47" w:rsidRDefault="00B75D77" w:rsidP="00B75D77">
      <w:pPr>
        <w:pStyle w:val="Default"/>
        <w:spacing w:after="31"/>
        <w:jc w:val="both"/>
        <w:rPr>
          <w:color w:val="auto"/>
          <w:sz w:val="18"/>
          <w:szCs w:val="18"/>
        </w:rPr>
      </w:pPr>
      <w:r w:rsidRPr="008C7B47">
        <w:rPr>
          <w:color w:val="auto"/>
          <w:sz w:val="18"/>
          <w:szCs w:val="18"/>
        </w:rPr>
        <w:t xml:space="preserve">2. Допуск участников экзамена в ППЭ осуществляется при наличии у них документов, удостоверяющих их личность, и при наличии их в списках распределения в данный ППЭ. </w:t>
      </w:r>
    </w:p>
    <w:p w:rsidR="00B75D77" w:rsidRPr="008C7B47" w:rsidRDefault="00B75D77" w:rsidP="00B75D77">
      <w:pPr>
        <w:pStyle w:val="Default"/>
        <w:jc w:val="both"/>
        <w:rPr>
          <w:color w:val="auto"/>
          <w:sz w:val="18"/>
          <w:szCs w:val="18"/>
        </w:rPr>
      </w:pPr>
      <w:r w:rsidRPr="008C7B47">
        <w:rPr>
          <w:color w:val="auto"/>
          <w:sz w:val="18"/>
          <w:szCs w:val="18"/>
        </w:rPr>
        <w:t xml:space="preserve">3. Если участник экзамена опоздал на экзамен, он допускается к сдаче ЕГЭ в установленном порядке, при этом время окончания экзамена не продлевается, о чем сообщается участнику экзамена. </w:t>
      </w:r>
    </w:p>
    <w:p w:rsidR="00B75D77" w:rsidRPr="008C7B47" w:rsidRDefault="00B75D77" w:rsidP="00B75D77">
      <w:pPr>
        <w:pStyle w:val="Default"/>
        <w:jc w:val="both"/>
        <w:rPr>
          <w:color w:val="auto"/>
          <w:sz w:val="18"/>
          <w:szCs w:val="18"/>
        </w:rPr>
      </w:pPr>
      <w:r w:rsidRPr="008C7B47">
        <w:rPr>
          <w:color w:val="auto"/>
          <w:sz w:val="18"/>
          <w:szCs w:val="18"/>
        </w:rPr>
        <w:t>В случае проведения ЕГЭ по иностранным языкам (письменная часть, раздел «</w:t>
      </w:r>
      <w:proofErr w:type="spellStart"/>
      <w:r w:rsidRPr="008C7B47">
        <w:rPr>
          <w:color w:val="auto"/>
          <w:sz w:val="18"/>
          <w:szCs w:val="18"/>
        </w:rPr>
        <w:t>Аудирование</w:t>
      </w:r>
      <w:proofErr w:type="spellEnd"/>
      <w:r w:rsidRPr="008C7B47">
        <w:rPr>
          <w:color w:val="auto"/>
          <w:sz w:val="18"/>
          <w:szCs w:val="18"/>
        </w:rPr>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w:t>
      </w:r>
      <w:proofErr w:type="spellStart"/>
      <w:r w:rsidRPr="008C7B47">
        <w:rPr>
          <w:color w:val="auto"/>
          <w:sz w:val="18"/>
          <w:szCs w:val="18"/>
        </w:rPr>
        <w:t>аудирование</w:t>
      </w:r>
      <w:proofErr w:type="spellEnd"/>
      <w:r w:rsidRPr="008C7B47">
        <w:rPr>
          <w:color w:val="auto"/>
          <w:sz w:val="18"/>
          <w:szCs w:val="18"/>
        </w:rPr>
        <w:t xml:space="preserve"> для опоздавших участников не проводится (за исключением случая, когда в аудитории нет других участников экзамена). </w:t>
      </w:r>
    </w:p>
    <w:p w:rsidR="00B75D77" w:rsidRPr="008C7B47" w:rsidRDefault="00B75D77" w:rsidP="00B75D77">
      <w:pPr>
        <w:pStyle w:val="Default"/>
        <w:jc w:val="both"/>
        <w:rPr>
          <w:color w:val="auto"/>
          <w:sz w:val="18"/>
          <w:szCs w:val="18"/>
        </w:rPr>
      </w:pPr>
      <w:r w:rsidRPr="008C7B47">
        <w:rPr>
          <w:color w:val="auto"/>
          <w:sz w:val="18"/>
          <w:szCs w:val="18"/>
        </w:rPr>
        <w:t xml:space="preserve">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 ЕГЭ. В случае отсутствия по объективным причинам у участника ГИА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 В случае отсутствия документа, удостоверяющего личность, у участника ЕГЭ (выпускника прошлых лет) он не допускается в ППЭ. Повторно к участию в ЕГЭ по данному учебному предмету в резервные сроки указанные участники ЕГЭ могут быть допущены только по решению председателя ГЭК. </w:t>
      </w:r>
    </w:p>
    <w:p w:rsidR="00B75D77" w:rsidRPr="008C7B47" w:rsidRDefault="00B75D77" w:rsidP="00B75D77">
      <w:pPr>
        <w:pStyle w:val="Default"/>
        <w:jc w:val="both"/>
        <w:rPr>
          <w:color w:val="auto"/>
          <w:sz w:val="18"/>
          <w:szCs w:val="18"/>
        </w:rPr>
      </w:pPr>
      <w:r w:rsidRPr="008C7B47">
        <w:rPr>
          <w:color w:val="auto"/>
          <w:sz w:val="18"/>
          <w:szCs w:val="18"/>
        </w:rPr>
        <w:t xml:space="preserve">4. В день проведения экзамена (в период с момента входа в ППЭ и до окончания экзамена) в ППЭ участникам экзамена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B75D77" w:rsidRPr="008C7B47" w:rsidRDefault="00B75D77" w:rsidP="008C7B47">
      <w:pPr>
        <w:pStyle w:val="Default"/>
        <w:jc w:val="both"/>
        <w:rPr>
          <w:color w:val="auto"/>
          <w:sz w:val="18"/>
          <w:szCs w:val="18"/>
        </w:rPr>
      </w:pPr>
      <w:r w:rsidRPr="008C7B47">
        <w:rPr>
          <w:color w:val="auto"/>
          <w:sz w:val="18"/>
          <w:szCs w:val="18"/>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расположен ППЭ. Указанное место для личных вещей участников экзамена организуется до установленной рамки </w:t>
      </w:r>
      <w:proofErr w:type="gramStart"/>
      <w:r w:rsidRPr="008C7B47">
        <w:rPr>
          <w:color w:val="auto"/>
          <w:sz w:val="18"/>
          <w:szCs w:val="18"/>
        </w:rPr>
        <w:t xml:space="preserve">стационарного </w:t>
      </w:r>
      <w:r w:rsidR="008C7B47" w:rsidRPr="008C7B47">
        <w:rPr>
          <w:color w:val="auto"/>
          <w:sz w:val="18"/>
          <w:szCs w:val="18"/>
        </w:rPr>
        <w:t xml:space="preserve"> </w:t>
      </w:r>
      <w:r w:rsidRPr="008C7B47">
        <w:rPr>
          <w:color w:val="auto"/>
          <w:sz w:val="18"/>
          <w:szCs w:val="18"/>
        </w:rPr>
        <w:t>металлоискателя</w:t>
      </w:r>
      <w:proofErr w:type="gramEnd"/>
      <w:r w:rsidRPr="008C7B47">
        <w:rPr>
          <w:color w:val="auto"/>
          <w:sz w:val="18"/>
          <w:szCs w:val="18"/>
        </w:rPr>
        <w:t xml:space="preserve"> или до места проведения уполномоченными лицами работ с использованием переносного металлоискателя. </w:t>
      </w:r>
    </w:p>
    <w:p w:rsidR="00B75D77" w:rsidRPr="008C7B47" w:rsidRDefault="00B75D77" w:rsidP="00B75D77">
      <w:pPr>
        <w:pStyle w:val="Default"/>
        <w:spacing w:after="34"/>
        <w:jc w:val="both"/>
        <w:rPr>
          <w:color w:val="auto"/>
          <w:sz w:val="18"/>
          <w:szCs w:val="18"/>
        </w:rPr>
      </w:pPr>
      <w:r w:rsidRPr="008C7B47">
        <w:rPr>
          <w:color w:val="auto"/>
          <w:sz w:val="18"/>
          <w:szCs w:val="18"/>
        </w:rPr>
        <w:t xml:space="preserve">5. Участники экзамена занимают рабочие места в аудитории в соответствии со списками распределения. Изменение рабочего места запрещено. </w:t>
      </w:r>
    </w:p>
    <w:p w:rsidR="00B75D77" w:rsidRPr="008C7B47" w:rsidRDefault="00B75D77" w:rsidP="00B75D77">
      <w:pPr>
        <w:pStyle w:val="Default"/>
        <w:jc w:val="both"/>
        <w:rPr>
          <w:color w:val="auto"/>
          <w:sz w:val="18"/>
          <w:szCs w:val="18"/>
        </w:rPr>
      </w:pPr>
      <w:r w:rsidRPr="008C7B47">
        <w:rPr>
          <w:color w:val="auto"/>
          <w:sz w:val="18"/>
          <w:szCs w:val="18"/>
        </w:rPr>
        <w:t xml:space="preserve">6. Во время экзамена участникам экзамена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 столе. </w:t>
      </w:r>
    </w:p>
    <w:p w:rsidR="00B75D77" w:rsidRPr="008C7B47" w:rsidRDefault="00B75D77" w:rsidP="00B75D77">
      <w:pPr>
        <w:pStyle w:val="Default"/>
        <w:jc w:val="both"/>
        <w:rPr>
          <w:color w:val="auto"/>
          <w:sz w:val="18"/>
          <w:szCs w:val="18"/>
        </w:rPr>
      </w:pPr>
      <w:r w:rsidRPr="008C7B47">
        <w:rPr>
          <w:color w:val="auto"/>
          <w:sz w:val="18"/>
          <w:szCs w:val="18"/>
        </w:rPr>
        <w:t xml:space="preserve">7. Участники экзамена, допустившие нарушение указанных требований или иные нарушения Порядка,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экзамена Порядка подтверждается, председатель ГЭК принимает решение об аннулировании результатов участника экзамена по соответствующему учебному предмету.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 195-ФЗ. </w:t>
      </w:r>
    </w:p>
    <w:p w:rsidR="00B75D77" w:rsidRPr="008C7B47" w:rsidRDefault="00B75D77" w:rsidP="00B75D77">
      <w:pPr>
        <w:pStyle w:val="Default"/>
        <w:jc w:val="both"/>
        <w:rPr>
          <w:color w:val="auto"/>
          <w:sz w:val="18"/>
          <w:szCs w:val="18"/>
        </w:rPr>
      </w:pPr>
      <w:r w:rsidRPr="008C7B47">
        <w:rPr>
          <w:color w:val="auto"/>
          <w:sz w:val="18"/>
          <w:szCs w:val="18"/>
        </w:rPr>
        <w:t xml:space="preserve">8. Экзаменационная работа выполняется </w:t>
      </w:r>
      <w:proofErr w:type="spellStart"/>
      <w:r w:rsidRPr="008C7B47">
        <w:rPr>
          <w:color w:val="auto"/>
          <w:sz w:val="18"/>
          <w:szCs w:val="18"/>
        </w:rPr>
        <w:t>гелевой</w:t>
      </w:r>
      <w:proofErr w:type="spellEnd"/>
      <w:r w:rsidRPr="008C7B47">
        <w:rPr>
          <w:color w:val="auto"/>
          <w:sz w:val="18"/>
          <w:szCs w:val="18"/>
        </w:rPr>
        <w:t xml:space="preserve">,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1837D4" w:rsidRDefault="001837D4" w:rsidP="00B75D77">
      <w:pPr>
        <w:pStyle w:val="Default"/>
        <w:jc w:val="both"/>
        <w:rPr>
          <w:b/>
          <w:bCs/>
          <w:color w:val="auto"/>
          <w:sz w:val="18"/>
          <w:szCs w:val="18"/>
        </w:rPr>
      </w:pPr>
    </w:p>
    <w:p w:rsidR="001837D4" w:rsidRDefault="001837D4" w:rsidP="00B75D77">
      <w:pPr>
        <w:pStyle w:val="Default"/>
        <w:jc w:val="both"/>
        <w:rPr>
          <w:b/>
          <w:bCs/>
          <w:color w:val="auto"/>
          <w:sz w:val="18"/>
          <w:szCs w:val="18"/>
        </w:rPr>
      </w:pPr>
    </w:p>
    <w:p w:rsidR="00B75D77" w:rsidRPr="008C7B47" w:rsidRDefault="00B75D77" w:rsidP="00B75D77">
      <w:pPr>
        <w:pStyle w:val="Default"/>
        <w:jc w:val="both"/>
        <w:rPr>
          <w:color w:val="auto"/>
          <w:sz w:val="18"/>
          <w:szCs w:val="18"/>
        </w:rPr>
      </w:pPr>
      <w:r w:rsidRPr="008C7B47">
        <w:rPr>
          <w:b/>
          <w:bCs/>
          <w:color w:val="auto"/>
          <w:sz w:val="18"/>
          <w:szCs w:val="18"/>
        </w:rPr>
        <w:lastRenderedPageBreak/>
        <w:t xml:space="preserve">Права участника экзамена в рамках участия в ЕГЭ: </w:t>
      </w:r>
    </w:p>
    <w:p w:rsidR="00B75D77" w:rsidRPr="008C7B47" w:rsidRDefault="00B75D77" w:rsidP="00B75D77">
      <w:pPr>
        <w:pStyle w:val="Default"/>
        <w:jc w:val="both"/>
        <w:rPr>
          <w:color w:val="auto"/>
          <w:sz w:val="18"/>
          <w:szCs w:val="18"/>
        </w:rPr>
      </w:pPr>
      <w:r w:rsidRPr="008C7B47">
        <w:rPr>
          <w:color w:val="auto"/>
          <w:sz w:val="18"/>
          <w:szCs w:val="18"/>
        </w:rPr>
        <w:t xml:space="preserve">1. Участник экзамена может при выполнении работы использовать черновики со штампом образовательной организации, на базе которой организован ППЭ, и делать пометки в КИМ (в случае проведения ЕГЭ по иностранным языкам (раздел «Говорение») черновики не выдаются). </w:t>
      </w:r>
    </w:p>
    <w:p w:rsidR="00B75D77" w:rsidRPr="008C7B47" w:rsidRDefault="00B75D77" w:rsidP="00B75D77">
      <w:pPr>
        <w:pStyle w:val="Default"/>
        <w:jc w:val="both"/>
        <w:rPr>
          <w:color w:val="auto"/>
          <w:sz w:val="18"/>
          <w:szCs w:val="18"/>
        </w:rPr>
      </w:pPr>
      <w:r w:rsidRPr="008C7B47">
        <w:rPr>
          <w:b/>
          <w:color w:val="auto"/>
          <w:sz w:val="18"/>
          <w:szCs w:val="18"/>
        </w:rPr>
        <w:t>Внимание!</w:t>
      </w:r>
      <w:r w:rsidRPr="008C7B47">
        <w:rPr>
          <w:color w:val="auto"/>
          <w:sz w:val="18"/>
          <w:szCs w:val="18"/>
        </w:rPr>
        <w:t xml:space="preserve"> Черновики и КИМ не проверяются и записи в них не учитываются при обработке экзаменационной работы. </w:t>
      </w:r>
    </w:p>
    <w:p w:rsidR="00B75D77" w:rsidRPr="008C7B47" w:rsidRDefault="00B75D77" w:rsidP="00B75D77">
      <w:pPr>
        <w:pStyle w:val="Default"/>
        <w:spacing w:after="34"/>
        <w:jc w:val="both"/>
        <w:rPr>
          <w:color w:val="auto"/>
          <w:sz w:val="18"/>
          <w:szCs w:val="18"/>
        </w:rPr>
      </w:pPr>
      <w:r w:rsidRPr="008C7B47">
        <w:rPr>
          <w:color w:val="auto"/>
          <w:sz w:val="18"/>
          <w:szCs w:val="18"/>
        </w:rPr>
        <w:t xml:space="preserve">2. Участник экзамена,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экзамена в сопровождении организатора проходит в медицинский кабинет, куда приглашается член ГЭК. В случае согласия участника экзамена досрочно завершить экзамен составляется Акт о досрочном завершении экзамена по объективным причинам. В дальнейшем участник экзамена по решению председателя ГЭК сможет сдать экзамен по данному учебному предмету в резервные сроки. </w:t>
      </w:r>
    </w:p>
    <w:p w:rsidR="00B75D77" w:rsidRPr="008C7B47" w:rsidRDefault="00B75D77" w:rsidP="00B75D77">
      <w:pPr>
        <w:pStyle w:val="Default"/>
        <w:spacing w:after="34"/>
        <w:jc w:val="both"/>
        <w:rPr>
          <w:color w:val="auto"/>
          <w:sz w:val="18"/>
          <w:szCs w:val="18"/>
        </w:rPr>
      </w:pPr>
      <w:r w:rsidRPr="008C7B47">
        <w:rPr>
          <w:color w:val="auto"/>
          <w:sz w:val="18"/>
          <w:szCs w:val="18"/>
        </w:rPr>
        <w:t xml:space="preserve">3. Участники экзамена, досрочно завершившие выполнение экзаменационной работы, могут покинуть ППЭ. Организаторы принимают у них все экзаменационные материалы. </w:t>
      </w:r>
    </w:p>
    <w:p w:rsidR="00B75D77" w:rsidRPr="00561DBE" w:rsidRDefault="00B75D77" w:rsidP="008C7B47">
      <w:pPr>
        <w:pStyle w:val="Default"/>
        <w:jc w:val="both"/>
        <w:rPr>
          <w:color w:val="auto"/>
          <w:sz w:val="18"/>
          <w:szCs w:val="18"/>
        </w:rPr>
      </w:pPr>
      <w:r w:rsidRPr="00561DBE">
        <w:rPr>
          <w:color w:val="auto"/>
          <w:sz w:val="18"/>
          <w:szCs w:val="18"/>
        </w:rPr>
        <w:t>4. В случае если участник ГИА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учебном году в резервные сроки (не более одного раза). Участникам экзамена, получившим неудовлетворительный результат по учебным предметам по выбору, предоставляется право пройти ГИА по соответствующим учебным предметам</w:t>
      </w:r>
      <w:r w:rsidR="00E07D76" w:rsidRPr="00561DBE">
        <w:rPr>
          <w:color w:val="auto"/>
          <w:sz w:val="18"/>
          <w:szCs w:val="18"/>
        </w:rPr>
        <w:t xml:space="preserve"> в июле текущего года</w:t>
      </w:r>
      <w:r w:rsidRPr="00561DBE">
        <w:rPr>
          <w:color w:val="auto"/>
          <w:sz w:val="18"/>
          <w:szCs w:val="18"/>
        </w:rPr>
        <w:t xml:space="preserve">. </w:t>
      </w:r>
    </w:p>
    <w:p w:rsidR="00B75D77" w:rsidRPr="008C7B47" w:rsidRDefault="00B75D77" w:rsidP="00B75D77">
      <w:pPr>
        <w:pStyle w:val="Default"/>
        <w:spacing w:after="31"/>
        <w:jc w:val="both"/>
        <w:rPr>
          <w:color w:val="auto"/>
          <w:sz w:val="18"/>
          <w:szCs w:val="18"/>
        </w:rPr>
      </w:pPr>
      <w:r w:rsidRPr="008C7B47">
        <w:rPr>
          <w:color w:val="auto"/>
          <w:sz w:val="18"/>
          <w:szCs w:val="18"/>
        </w:rPr>
        <w:t xml:space="preserve">5. Участникам ГИА,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 </w:t>
      </w:r>
    </w:p>
    <w:p w:rsidR="00B75D77" w:rsidRPr="008C7B47" w:rsidRDefault="00B75D77" w:rsidP="00B75D77">
      <w:pPr>
        <w:pStyle w:val="Default"/>
        <w:jc w:val="both"/>
        <w:rPr>
          <w:color w:val="auto"/>
          <w:sz w:val="18"/>
          <w:szCs w:val="18"/>
        </w:rPr>
      </w:pPr>
      <w:r w:rsidRPr="008C7B47">
        <w:rPr>
          <w:color w:val="auto"/>
          <w:sz w:val="18"/>
          <w:szCs w:val="18"/>
        </w:rPr>
        <w:t xml:space="preserve">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 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заполнением бланков ЕГЭ. Участники экзамена заблаговременно информируются о времени, месте и порядке рассмотрения апелляций. Участник экзамена и (или) его родители (законные представители) при желании присутствуют при рассмотрении апелляции. </w:t>
      </w:r>
    </w:p>
    <w:p w:rsidR="00B75D77" w:rsidRPr="008C7B47" w:rsidRDefault="00B75D77" w:rsidP="00B75D77">
      <w:pPr>
        <w:pStyle w:val="Default"/>
        <w:jc w:val="both"/>
        <w:rPr>
          <w:color w:val="auto"/>
          <w:sz w:val="18"/>
          <w:szCs w:val="18"/>
        </w:rPr>
      </w:pPr>
      <w:r w:rsidRPr="008C7B47">
        <w:rPr>
          <w:b/>
          <w:bCs/>
          <w:color w:val="auto"/>
          <w:sz w:val="18"/>
          <w:szCs w:val="18"/>
        </w:rPr>
        <w:t xml:space="preserve">Апелляцию о нарушении установленного Порядка проведения ГИА </w:t>
      </w:r>
      <w:r w:rsidRPr="008C7B47">
        <w:rPr>
          <w:color w:val="auto"/>
          <w:sz w:val="18"/>
          <w:szCs w:val="18"/>
        </w:rPr>
        <w:t xml:space="preserve">участник экзамена подает в день проведения экзамена члену ГЭК, не покидая ППЭ.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 об отклонении апелляции; об удовлетворении апелляции. При удовлетворении апелляции результат экзамена, по процедуре которого участником экзамена была подана апелляция, аннулируется и участнику экзамена предоставляется возможность сдать экзамен по учебному предмету в иной день, предусмотренный единым расписанием проведения ЕГЭ. </w:t>
      </w:r>
    </w:p>
    <w:p w:rsidR="00B75D77" w:rsidRPr="008C7B47" w:rsidRDefault="00B75D77" w:rsidP="00B75D77">
      <w:pPr>
        <w:pStyle w:val="Default"/>
        <w:jc w:val="both"/>
        <w:rPr>
          <w:color w:val="auto"/>
          <w:sz w:val="18"/>
          <w:szCs w:val="18"/>
        </w:rPr>
      </w:pPr>
      <w:r w:rsidRPr="008C7B47">
        <w:rPr>
          <w:b/>
          <w:bCs/>
          <w:color w:val="auto"/>
          <w:sz w:val="18"/>
          <w:szCs w:val="18"/>
        </w:rPr>
        <w:t xml:space="preserve">Апелляция о несогласии с выставленными баллами </w:t>
      </w:r>
      <w:r w:rsidRPr="008C7B47">
        <w:rPr>
          <w:color w:val="auto"/>
          <w:sz w:val="18"/>
          <w:szCs w:val="18"/>
        </w:rPr>
        <w:t xml:space="preserve">подается в течение двух рабочих дней после официального дня объявления результатов экзамена по соответствующему учебному предмету. Участники ГИА подают апелляцию о несогласии с выставленными баллами в образовательную организацию, которой они были допущены к ГИА, участники ЕГЭ – в места, в которых они были зарегистрированы на сдачу ЕГЭ, а также в иные места, определенные органом исполнительной власти субъекта Российской Федерации, осуществляющим государственное управление в сфере образования (далее – ОИВ). </w:t>
      </w:r>
    </w:p>
    <w:p w:rsidR="00B75D77" w:rsidRPr="008C7B47" w:rsidRDefault="00B75D77" w:rsidP="00B75D77">
      <w:pPr>
        <w:pStyle w:val="Default"/>
        <w:jc w:val="both"/>
        <w:rPr>
          <w:color w:val="auto"/>
          <w:sz w:val="18"/>
          <w:szCs w:val="18"/>
        </w:rPr>
      </w:pPr>
      <w:r w:rsidRPr="008C7B47">
        <w:rPr>
          <w:color w:val="auto"/>
          <w:sz w:val="18"/>
          <w:szCs w:val="18"/>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экзамена, копии протоколов проверки экзаменационной работы предметной комиссией и КИМ участников экзамена, подавших апелляцию. </w:t>
      </w:r>
    </w:p>
    <w:p w:rsidR="00B75D77" w:rsidRDefault="00B75D77" w:rsidP="00B75D77">
      <w:pPr>
        <w:pStyle w:val="Default"/>
        <w:jc w:val="both"/>
        <w:rPr>
          <w:color w:val="auto"/>
          <w:sz w:val="18"/>
          <w:szCs w:val="18"/>
        </w:rPr>
      </w:pPr>
      <w:r w:rsidRPr="008C7B47">
        <w:rPr>
          <w:color w:val="auto"/>
          <w:sz w:val="18"/>
          <w:szCs w:val="18"/>
        </w:rPr>
        <w:t xml:space="preserve">Указанные материалы предъявляются участникам экзамена (в случае его присутствия при рассмотрении апелляции). 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участника экзамена,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 Апелляции о нарушении установленного Порядка проведения ГИА и (или) о несогласии с выставленными баллами могут быть отозваны участниками экзамена по их собственному желанию. Для этого участник экзамена пишет заявление об отзыве поданной им апелляции. Участники ГИА подают соответствующее заявление в письменной форме в образовательные организации, которыми они были допущены в установленном порядке к ГИА, участники ЕГЭ – в конфликтную комиссию или в иные места, определенные ОИВ. 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конфликтная комиссия рассматривает его апелляцию в установленном порядке. </w:t>
      </w:r>
    </w:p>
    <w:p w:rsidR="00C505EB" w:rsidRPr="00C505EB" w:rsidRDefault="00C505EB" w:rsidP="00C505EB">
      <w:pPr>
        <w:pStyle w:val="Default"/>
        <w:jc w:val="both"/>
        <w:rPr>
          <w:color w:val="auto"/>
          <w:sz w:val="18"/>
          <w:szCs w:val="18"/>
        </w:rPr>
      </w:pPr>
      <w:r w:rsidRPr="00C505EB">
        <w:rPr>
          <w:sz w:val="18"/>
          <w:szCs w:val="18"/>
        </w:rPr>
        <w:t xml:space="preserve">7. Результаты ЕГЭ при приеме на обучение по программам </w:t>
      </w:r>
      <w:proofErr w:type="spellStart"/>
      <w:r w:rsidRPr="00C505EB">
        <w:rPr>
          <w:sz w:val="18"/>
          <w:szCs w:val="18"/>
        </w:rPr>
        <w:t>бакалавриата</w:t>
      </w:r>
      <w:proofErr w:type="spellEnd"/>
      <w:r w:rsidRPr="00C505EB">
        <w:rPr>
          <w:sz w:val="18"/>
          <w:szCs w:val="18"/>
        </w:rPr>
        <w:t xml:space="preserve"> и программам </w:t>
      </w:r>
      <w:proofErr w:type="spellStart"/>
      <w:r w:rsidRPr="00C505EB">
        <w:rPr>
          <w:sz w:val="18"/>
          <w:szCs w:val="18"/>
        </w:rPr>
        <w:t>специалитета</w:t>
      </w:r>
      <w:proofErr w:type="spellEnd"/>
      <w:r w:rsidRPr="00C505EB">
        <w:rPr>
          <w:sz w:val="18"/>
          <w:szCs w:val="18"/>
        </w:rPr>
        <w:t xml:space="preserve"> действительны четыре года, следующих за годом получения таких результатов.</w:t>
      </w:r>
    </w:p>
    <w:p w:rsidR="00B75D77" w:rsidRPr="008C7B47" w:rsidRDefault="00B75D77" w:rsidP="00B75D77">
      <w:pPr>
        <w:pStyle w:val="Default"/>
        <w:jc w:val="both"/>
        <w:rPr>
          <w:color w:val="auto"/>
          <w:sz w:val="18"/>
          <w:szCs w:val="18"/>
        </w:rPr>
      </w:pPr>
      <w:r w:rsidRPr="008C7B47">
        <w:rPr>
          <w:i/>
          <w:iCs/>
          <w:color w:val="auto"/>
          <w:sz w:val="18"/>
          <w:szCs w:val="18"/>
        </w:rPr>
        <w:t xml:space="preserve">Данная информация была подготовлена в соответствии со следующими нормативными правовыми документами, регламентирующими проведение ГИА: </w:t>
      </w:r>
    </w:p>
    <w:p w:rsidR="00B75D77" w:rsidRPr="008C7B47" w:rsidRDefault="00B75D77" w:rsidP="00B75D77">
      <w:pPr>
        <w:pStyle w:val="Default"/>
        <w:jc w:val="both"/>
        <w:rPr>
          <w:color w:val="auto"/>
          <w:sz w:val="18"/>
          <w:szCs w:val="18"/>
        </w:rPr>
      </w:pPr>
      <w:r w:rsidRPr="008C7B47">
        <w:rPr>
          <w:i/>
          <w:iCs/>
          <w:color w:val="auto"/>
          <w:sz w:val="18"/>
          <w:szCs w:val="18"/>
        </w:rPr>
        <w:t>3</w:t>
      </w:r>
      <w:r w:rsidR="007E781D">
        <w:rPr>
          <w:i/>
          <w:iCs/>
          <w:color w:val="auto"/>
          <w:sz w:val="18"/>
          <w:szCs w:val="18"/>
        </w:rPr>
        <w:t xml:space="preserve"> Порядком проведения государственной итоговой аттестации по образовательным программам среднего общего образования, утвержденного приказом </w:t>
      </w:r>
      <w:proofErr w:type="spellStart"/>
      <w:r w:rsidRPr="008C7B47">
        <w:rPr>
          <w:i/>
          <w:iCs/>
          <w:color w:val="auto"/>
          <w:sz w:val="18"/>
          <w:szCs w:val="18"/>
        </w:rPr>
        <w:t>Минпросвеще</w:t>
      </w:r>
      <w:r w:rsidR="007E781D">
        <w:rPr>
          <w:i/>
          <w:iCs/>
          <w:color w:val="auto"/>
          <w:sz w:val="18"/>
          <w:szCs w:val="18"/>
        </w:rPr>
        <w:t>ния</w:t>
      </w:r>
      <w:proofErr w:type="spellEnd"/>
      <w:r w:rsidR="007E781D">
        <w:rPr>
          <w:i/>
          <w:iCs/>
          <w:color w:val="auto"/>
          <w:sz w:val="18"/>
          <w:szCs w:val="18"/>
        </w:rPr>
        <w:t xml:space="preserve"> России и </w:t>
      </w:r>
      <w:proofErr w:type="spellStart"/>
      <w:r w:rsidR="007E781D">
        <w:rPr>
          <w:i/>
          <w:iCs/>
          <w:color w:val="auto"/>
          <w:sz w:val="18"/>
          <w:szCs w:val="18"/>
        </w:rPr>
        <w:t>Рособрнадзора</w:t>
      </w:r>
      <w:proofErr w:type="spellEnd"/>
      <w:r w:rsidR="007E781D">
        <w:rPr>
          <w:i/>
          <w:iCs/>
          <w:color w:val="auto"/>
          <w:sz w:val="18"/>
          <w:szCs w:val="18"/>
        </w:rPr>
        <w:t xml:space="preserve"> от 07</w:t>
      </w:r>
      <w:r w:rsidRPr="008C7B47">
        <w:rPr>
          <w:i/>
          <w:iCs/>
          <w:color w:val="auto"/>
          <w:sz w:val="18"/>
          <w:szCs w:val="18"/>
        </w:rPr>
        <w:t>.</w:t>
      </w:r>
      <w:r w:rsidR="007E781D">
        <w:rPr>
          <w:i/>
          <w:iCs/>
          <w:color w:val="auto"/>
          <w:sz w:val="18"/>
          <w:szCs w:val="18"/>
        </w:rPr>
        <w:t>04</w:t>
      </w:r>
      <w:r w:rsidRPr="008C7B47">
        <w:rPr>
          <w:i/>
          <w:iCs/>
          <w:color w:val="auto"/>
          <w:sz w:val="18"/>
          <w:szCs w:val="18"/>
        </w:rPr>
        <w:t>.20</w:t>
      </w:r>
      <w:r w:rsidR="007E781D">
        <w:rPr>
          <w:i/>
          <w:iCs/>
          <w:color w:val="auto"/>
          <w:sz w:val="18"/>
          <w:szCs w:val="18"/>
        </w:rPr>
        <w:t>23</w:t>
      </w:r>
      <w:r w:rsidRPr="008C7B47">
        <w:rPr>
          <w:i/>
          <w:iCs/>
          <w:color w:val="auto"/>
          <w:sz w:val="18"/>
          <w:szCs w:val="18"/>
        </w:rPr>
        <w:t xml:space="preserve"> № </w:t>
      </w:r>
      <w:r w:rsidR="007E781D">
        <w:rPr>
          <w:i/>
          <w:iCs/>
          <w:color w:val="auto"/>
          <w:sz w:val="18"/>
          <w:szCs w:val="18"/>
        </w:rPr>
        <w:t>233</w:t>
      </w:r>
      <w:r w:rsidRPr="008C7B47">
        <w:rPr>
          <w:i/>
          <w:iCs/>
          <w:color w:val="auto"/>
          <w:sz w:val="18"/>
          <w:szCs w:val="18"/>
        </w:rPr>
        <w:t>/</w:t>
      </w:r>
      <w:r w:rsidR="007E781D">
        <w:rPr>
          <w:i/>
          <w:iCs/>
          <w:color w:val="auto"/>
          <w:sz w:val="18"/>
          <w:szCs w:val="18"/>
        </w:rPr>
        <w:t>552</w:t>
      </w:r>
      <w:r w:rsidRPr="008C7B47">
        <w:rPr>
          <w:i/>
          <w:iCs/>
          <w:color w:val="auto"/>
          <w:sz w:val="18"/>
          <w:szCs w:val="18"/>
        </w:rPr>
        <w:t xml:space="preserve"> «Об утверждении Порядка проведения государственной итоговой аттестации по образовательным программам среднего общего образования» (за</w:t>
      </w:r>
      <w:r w:rsidR="007E781D">
        <w:rPr>
          <w:i/>
          <w:iCs/>
          <w:color w:val="auto"/>
          <w:sz w:val="18"/>
          <w:szCs w:val="18"/>
        </w:rPr>
        <w:t>регистрирован Минюстом России 15</w:t>
      </w:r>
      <w:r w:rsidRPr="008C7B47">
        <w:rPr>
          <w:i/>
          <w:iCs/>
          <w:color w:val="auto"/>
          <w:sz w:val="18"/>
          <w:szCs w:val="18"/>
        </w:rPr>
        <w:t>.</w:t>
      </w:r>
      <w:r w:rsidR="007E781D">
        <w:rPr>
          <w:i/>
          <w:iCs/>
          <w:color w:val="auto"/>
          <w:sz w:val="18"/>
          <w:szCs w:val="18"/>
        </w:rPr>
        <w:t>03</w:t>
      </w:r>
      <w:r w:rsidRPr="008C7B47">
        <w:rPr>
          <w:i/>
          <w:iCs/>
          <w:color w:val="auto"/>
          <w:sz w:val="18"/>
          <w:szCs w:val="18"/>
        </w:rPr>
        <w:t>.20</w:t>
      </w:r>
      <w:r w:rsidR="007E781D">
        <w:rPr>
          <w:i/>
          <w:iCs/>
          <w:color w:val="auto"/>
          <w:sz w:val="18"/>
          <w:szCs w:val="18"/>
        </w:rPr>
        <w:t>23</w:t>
      </w:r>
      <w:r w:rsidRPr="008C7B47">
        <w:rPr>
          <w:i/>
          <w:iCs/>
          <w:color w:val="auto"/>
          <w:sz w:val="18"/>
          <w:szCs w:val="18"/>
        </w:rPr>
        <w:t xml:space="preserve">, регистрационный № </w:t>
      </w:r>
      <w:r w:rsidR="007E781D">
        <w:rPr>
          <w:i/>
          <w:iCs/>
          <w:color w:val="auto"/>
          <w:sz w:val="18"/>
          <w:szCs w:val="18"/>
        </w:rPr>
        <w:t>73314</w:t>
      </w:r>
      <w:r w:rsidRPr="008C7B47">
        <w:rPr>
          <w:i/>
          <w:iCs/>
          <w:color w:val="auto"/>
          <w:sz w:val="18"/>
          <w:szCs w:val="18"/>
        </w:rPr>
        <w:t xml:space="preserve">). </w:t>
      </w:r>
    </w:p>
    <w:p w:rsidR="00B75D77" w:rsidRPr="008C7B47" w:rsidRDefault="00B75D77" w:rsidP="00B75D77">
      <w:pPr>
        <w:pStyle w:val="Default"/>
        <w:jc w:val="both"/>
        <w:rPr>
          <w:color w:val="auto"/>
          <w:sz w:val="18"/>
          <w:szCs w:val="18"/>
        </w:rPr>
      </w:pPr>
      <w:r w:rsidRPr="008C7B47">
        <w:rPr>
          <w:color w:val="auto"/>
          <w:sz w:val="18"/>
          <w:szCs w:val="18"/>
        </w:rPr>
        <w:t xml:space="preserve">С правилами проведения ЕГЭ ознакомлен (а): </w:t>
      </w:r>
    </w:p>
    <w:p w:rsidR="0001159A" w:rsidRDefault="0001159A" w:rsidP="00B75D77">
      <w:pPr>
        <w:pStyle w:val="Default"/>
        <w:jc w:val="both"/>
        <w:rPr>
          <w:color w:val="auto"/>
          <w:sz w:val="18"/>
          <w:szCs w:val="18"/>
        </w:rPr>
      </w:pPr>
    </w:p>
    <w:p w:rsidR="00B75D77" w:rsidRPr="008C7B47" w:rsidRDefault="00B75D77" w:rsidP="00B75D77">
      <w:pPr>
        <w:pStyle w:val="Default"/>
        <w:jc w:val="both"/>
        <w:rPr>
          <w:color w:val="auto"/>
          <w:sz w:val="18"/>
          <w:szCs w:val="18"/>
        </w:rPr>
      </w:pPr>
      <w:r w:rsidRPr="008C7B47">
        <w:rPr>
          <w:color w:val="auto"/>
          <w:sz w:val="18"/>
          <w:szCs w:val="18"/>
        </w:rPr>
        <w:t xml:space="preserve">Участник </w:t>
      </w:r>
      <w:proofErr w:type="gramStart"/>
      <w:r w:rsidRPr="008C7B47">
        <w:rPr>
          <w:color w:val="auto"/>
          <w:sz w:val="18"/>
          <w:szCs w:val="18"/>
        </w:rPr>
        <w:t xml:space="preserve">экзамена </w:t>
      </w:r>
      <w:r w:rsidR="0001159A">
        <w:rPr>
          <w:color w:val="auto"/>
          <w:sz w:val="18"/>
          <w:szCs w:val="18"/>
        </w:rPr>
        <w:t xml:space="preserve"> </w:t>
      </w:r>
      <w:r w:rsidRPr="008C7B47">
        <w:rPr>
          <w:color w:val="auto"/>
          <w:sz w:val="18"/>
          <w:szCs w:val="18"/>
        </w:rPr>
        <w:t>_</w:t>
      </w:r>
      <w:proofErr w:type="gramEnd"/>
      <w:r w:rsidRPr="008C7B47">
        <w:rPr>
          <w:color w:val="auto"/>
          <w:sz w:val="18"/>
          <w:szCs w:val="18"/>
        </w:rPr>
        <w:t xml:space="preserve">______________(_____________________) </w:t>
      </w:r>
      <w:r w:rsidR="001837D4">
        <w:rPr>
          <w:color w:val="auto"/>
          <w:sz w:val="18"/>
          <w:szCs w:val="18"/>
        </w:rPr>
        <w:t xml:space="preserve"> </w:t>
      </w:r>
      <w:r w:rsidR="00561DBE">
        <w:rPr>
          <w:color w:val="auto"/>
          <w:sz w:val="18"/>
          <w:szCs w:val="18"/>
        </w:rPr>
        <w:t>«___»_______2025</w:t>
      </w:r>
      <w:r w:rsidRPr="008C7B47">
        <w:rPr>
          <w:color w:val="auto"/>
          <w:sz w:val="18"/>
          <w:szCs w:val="18"/>
        </w:rPr>
        <w:t xml:space="preserve"> г. </w:t>
      </w:r>
    </w:p>
    <w:p w:rsidR="0001159A" w:rsidRDefault="0001159A" w:rsidP="00B75D77">
      <w:pPr>
        <w:pStyle w:val="Default"/>
        <w:jc w:val="both"/>
        <w:rPr>
          <w:color w:val="auto"/>
          <w:sz w:val="18"/>
          <w:szCs w:val="18"/>
        </w:rPr>
      </w:pPr>
    </w:p>
    <w:p w:rsidR="00B75D77" w:rsidRPr="008C7B47" w:rsidRDefault="00B75D77" w:rsidP="00B75D77">
      <w:pPr>
        <w:pStyle w:val="Default"/>
        <w:jc w:val="both"/>
        <w:rPr>
          <w:color w:val="auto"/>
          <w:sz w:val="18"/>
          <w:szCs w:val="18"/>
        </w:rPr>
      </w:pPr>
      <w:r w:rsidRPr="008C7B47">
        <w:rPr>
          <w:color w:val="auto"/>
          <w:sz w:val="18"/>
          <w:szCs w:val="18"/>
        </w:rPr>
        <w:t xml:space="preserve">Родитель/законный представитель несовершеннолетнего участника экзамена </w:t>
      </w:r>
      <w:bookmarkStart w:id="0" w:name="_GoBack"/>
      <w:bookmarkEnd w:id="0"/>
    </w:p>
    <w:p w:rsidR="00261A2E" w:rsidRPr="008C7B47" w:rsidRDefault="00B75D77" w:rsidP="001837D4">
      <w:pPr>
        <w:pStyle w:val="Default"/>
        <w:jc w:val="both"/>
        <w:rPr>
          <w:sz w:val="18"/>
          <w:szCs w:val="18"/>
        </w:rPr>
      </w:pPr>
      <w:r w:rsidRPr="008C7B47">
        <w:rPr>
          <w:color w:val="auto"/>
          <w:sz w:val="18"/>
          <w:szCs w:val="18"/>
        </w:rPr>
        <w:t>__________________</w:t>
      </w:r>
      <w:proofErr w:type="gramStart"/>
      <w:r w:rsidRPr="008C7B47">
        <w:rPr>
          <w:color w:val="auto"/>
          <w:sz w:val="18"/>
          <w:szCs w:val="18"/>
        </w:rPr>
        <w:t>_(</w:t>
      </w:r>
      <w:proofErr w:type="gramEnd"/>
      <w:r w:rsidRPr="008C7B47">
        <w:rPr>
          <w:color w:val="auto"/>
          <w:sz w:val="18"/>
          <w:szCs w:val="18"/>
        </w:rPr>
        <w:t xml:space="preserve">_____________________) </w:t>
      </w:r>
      <w:r w:rsidR="001837D4">
        <w:rPr>
          <w:color w:val="auto"/>
          <w:sz w:val="18"/>
          <w:szCs w:val="18"/>
        </w:rPr>
        <w:t xml:space="preserve">       </w:t>
      </w:r>
      <w:r w:rsidR="00561DBE">
        <w:rPr>
          <w:color w:val="auto"/>
          <w:sz w:val="18"/>
          <w:szCs w:val="18"/>
        </w:rPr>
        <w:t>«___»_______2025</w:t>
      </w:r>
      <w:r w:rsidRPr="008C7B47">
        <w:rPr>
          <w:color w:val="auto"/>
          <w:sz w:val="18"/>
          <w:szCs w:val="18"/>
        </w:rPr>
        <w:t xml:space="preserve"> г.</w:t>
      </w:r>
    </w:p>
    <w:sectPr w:rsidR="00261A2E" w:rsidRPr="008C7B47" w:rsidSect="00B75D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83FB63"/>
    <w:multiLevelType w:val="hybridMultilevel"/>
    <w:tmpl w:val="A8ABF20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62816E"/>
    <w:multiLevelType w:val="hybridMultilevel"/>
    <w:tmpl w:val="1669197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6D85824"/>
    <w:multiLevelType w:val="hybridMultilevel"/>
    <w:tmpl w:val="8E789C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BADE05"/>
    <w:multiLevelType w:val="hybridMultilevel"/>
    <w:tmpl w:val="62ACEE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D61429"/>
    <w:multiLevelType w:val="hybridMultilevel"/>
    <w:tmpl w:val="053E46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18E388"/>
    <w:multiLevelType w:val="hybridMultilevel"/>
    <w:tmpl w:val="22C49B5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3A74B97"/>
    <w:multiLevelType w:val="hybridMultilevel"/>
    <w:tmpl w:val="8AA077E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51B8577"/>
    <w:multiLevelType w:val="hybridMultilevel"/>
    <w:tmpl w:val="14EB56C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C15D3B5"/>
    <w:multiLevelType w:val="hybridMultilevel"/>
    <w:tmpl w:val="4CAFB0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6F459027"/>
    <w:multiLevelType w:val="hybridMultilevel"/>
    <w:tmpl w:val="15E44B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E1A95F9"/>
    <w:multiLevelType w:val="hybridMultilevel"/>
    <w:tmpl w:val="C5861EA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8"/>
  </w:num>
  <w:num w:numId="3">
    <w:abstractNumId w:val="10"/>
  </w:num>
  <w:num w:numId="4">
    <w:abstractNumId w:val="3"/>
  </w:num>
  <w:num w:numId="5">
    <w:abstractNumId w:val="2"/>
  </w:num>
  <w:num w:numId="6">
    <w:abstractNumId w:val="1"/>
  </w:num>
  <w:num w:numId="7">
    <w:abstractNumId w:val="9"/>
  </w:num>
  <w:num w:numId="8">
    <w:abstractNumId w:val="4"/>
  </w:num>
  <w:num w:numId="9">
    <w:abstractNumId w:val="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D77"/>
    <w:rsid w:val="0001159A"/>
    <w:rsid w:val="00161547"/>
    <w:rsid w:val="001837D4"/>
    <w:rsid w:val="00261A2E"/>
    <w:rsid w:val="00561DBE"/>
    <w:rsid w:val="007E781D"/>
    <w:rsid w:val="008C7B47"/>
    <w:rsid w:val="00904689"/>
    <w:rsid w:val="009C42DD"/>
    <w:rsid w:val="00A95E1E"/>
    <w:rsid w:val="00B75D77"/>
    <w:rsid w:val="00C505EB"/>
    <w:rsid w:val="00E07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7D85"/>
  <w15:chartTrackingRefBased/>
  <w15:docId w15:val="{999C68AE-158A-4DA1-8216-C00B08AF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75D7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1837D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837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1</Pages>
  <Words>2217</Words>
  <Characters>12643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Фаина</dc:creator>
  <cp:keywords/>
  <dc:description/>
  <cp:lastModifiedBy>Фаина</cp:lastModifiedBy>
  <cp:revision>8</cp:revision>
  <cp:lastPrinted>2023-05-16T10:38:00Z</cp:lastPrinted>
  <dcterms:created xsi:type="dcterms:W3CDTF">2023-05-16T09:08:00Z</dcterms:created>
  <dcterms:modified xsi:type="dcterms:W3CDTF">2025-05-16T08:59:00Z</dcterms:modified>
</cp:coreProperties>
</file>